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D39DFF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34E04">
        <w:rPr>
          <w:sz w:val="24"/>
          <w:szCs w:val="24"/>
        </w:rPr>
        <w:t>Lincolnshire</w:t>
      </w:r>
      <w:r w:rsidR="00BD2061">
        <w:rPr>
          <w:sz w:val="24"/>
          <w:szCs w:val="24"/>
        </w:rPr>
        <w:t xml:space="preserve"> – </w:t>
      </w:r>
      <w:r w:rsidR="00434E04">
        <w:rPr>
          <w:sz w:val="24"/>
          <w:szCs w:val="24"/>
        </w:rPr>
        <w:t xml:space="preserve">Plastering. </w:t>
      </w:r>
    </w:p>
    <w:p w14:paraId="6E4A60DD" w14:textId="53F82FBA" w:rsidR="00BD2061" w:rsidRPr="00BD2061" w:rsidRDefault="003C19FC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To contact </w:t>
      </w:r>
      <w:r w:rsidR="00434E04">
        <w:rPr>
          <w:sz w:val="24"/>
          <w:szCs w:val="24"/>
        </w:rPr>
        <w:t xml:space="preserve">A&amp;L Plastering Services, please call </w:t>
      </w:r>
      <w:r w:rsidR="00434E04" w:rsidRPr="00434E04">
        <w:rPr>
          <w:rFonts w:cstheme="minorHAnsi"/>
          <w:iCs/>
          <w:color w:val="000000"/>
          <w:sz w:val="24"/>
          <w:szCs w:val="28"/>
        </w:rPr>
        <w:t>07928 588483</w:t>
      </w:r>
      <w:r w:rsidR="00434E04">
        <w:rPr>
          <w:rFonts w:cstheme="minorHAnsi"/>
          <w:iCs/>
          <w:color w:val="000000"/>
          <w:sz w:val="24"/>
          <w:szCs w:val="28"/>
        </w:rPr>
        <w:t>.</w:t>
      </w: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34E04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2</cp:revision>
  <dcterms:created xsi:type="dcterms:W3CDTF">2021-09-30T15:22:00Z</dcterms:created>
  <dcterms:modified xsi:type="dcterms:W3CDTF">2021-09-30T15:22:00Z</dcterms:modified>
</cp:coreProperties>
</file>